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0E967" w14:textId="17A81572" w:rsidR="006628D4" w:rsidRPr="00574DDA" w:rsidRDefault="00264341" w:rsidP="00574DDA">
      <w:pPr>
        <w:jc w:val="center"/>
        <w:rPr>
          <w:sz w:val="52"/>
          <w:szCs w:val="52"/>
        </w:rPr>
      </w:pPr>
      <w:r>
        <w:rPr>
          <w:sz w:val="52"/>
          <w:szCs w:val="52"/>
        </w:rPr>
        <w:t>E-TİCARET</w:t>
      </w:r>
    </w:p>
    <w:p w14:paraId="353B06B0" w14:textId="14E043B1" w:rsidR="00E267D1" w:rsidRDefault="009071AF">
      <w:r>
        <w:t xml:space="preserve">MADDE: </w:t>
      </w:r>
      <w:r w:rsidR="00264341">
        <w:t>35</w:t>
      </w:r>
    </w:p>
    <w:p w14:paraId="23A0972D" w14:textId="77777777" w:rsidR="00264341" w:rsidRPr="00264341" w:rsidRDefault="00264341" w:rsidP="00264341">
      <w:pPr>
        <w:numPr>
          <w:ilvl w:val="0"/>
          <w:numId w:val="10"/>
        </w:numPr>
      </w:pPr>
      <w:proofErr w:type="gramStart"/>
      <w:r w:rsidRPr="00264341">
        <w:t>Reklamcılık,  pazarlama</w:t>
      </w:r>
      <w:proofErr w:type="gramEnd"/>
      <w:r w:rsidRPr="00264341">
        <w:t xml:space="preserve"> ve halkla ilişkiler ile ilgili hizmetler, ticari ve reklam amaçlı sergi ve fuarların organizasyonu hizmetleri.</w:t>
      </w:r>
    </w:p>
    <w:p w14:paraId="62D45404" w14:textId="77777777" w:rsidR="00264341" w:rsidRPr="00264341" w:rsidRDefault="00264341" w:rsidP="00264341">
      <w:pPr>
        <w:numPr>
          <w:ilvl w:val="0"/>
          <w:numId w:val="10"/>
        </w:numPr>
      </w:pPr>
      <w:r w:rsidRPr="00264341">
        <w:t>Büro hizmetleri; sekreterlik hizmetleri, gazete aboneliği düzenleme hizmetleri, istatistiklerin derlenmesi, büro makinelerinin kiralanması hizmetleri, bilgisayar veri tabanlarındaki bilginin sistematik hale getirilmesi, telefon cevaplama hizmetleri.</w:t>
      </w:r>
    </w:p>
    <w:p w14:paraId="06A7FFEA" w14:textId="77777777" w:rsidR="00264341" w:rsidRPr="00264341" w:rsidRDefault="00264341" w:rsidP="00264341">
      <w:pPr>
        <w:numPr>
          <w:ilvl w:val="0"/>
          <w:numId w:val="10"/>
        </w:numPr>
      </w:pPr>
      <w:r w:rsidRPr="00264341">
        <w:t xml:space="preserve">İş yönetimi, idaresi ve bu konular ile ilgili danışmanlık, muhasebe ve mali müşavirlik hizmetleri, personel işe yerleştirme, işe alma, personel seçimi, personel temini hizmetleri, ithalat-ihracat acente hizmetleri, geçici personel görevlendirme </w:t>
      </w:r>
      <w:proofErr w:type="gramStart"/>
      <w:r w:rsidRPr="00264341">
        <w:t>( başkası</w:t>
      </w:r>
      <w:proofErr w:type="gramEnd"/>
      <w:r w:rsidRPr="00264341">
        <w:t xml:space="preserve"> adına fatura yatırma, vergi yatırma, trafik işlemleri gibi iş takibi) hizmetleri.</w:t>
      </w:r>
    </w:p>
    <w:p w14:paraId="76115B0B" w14:textId="77777777" w:rsidR="00264341" w:rsidRPr="00264341" w:rsidRDefault="00264341" w:rsidP="00264341">
      <w:pPr>
        <w:numPr>
          <w:ilvl w:val="0"/>
          <w:numId w:val="10"/>
        </w:numPr>
      </w:pPr>
      <w:r w:rsidRPr="00264341">
        <w:t xml:space="preserve">Ticari ve sınai ürünler için </w:t>
      </w:r>
      <w:proofErr w:type="gramStart"/>
      <w:r w:rsidRPr="00264341">
        <w:t>eksperlik</w:t>
      </w:r>
      <w:proofErr w:type="gramEnd"/>
      <w:r w:rsidRPr="00264341">
        <w:t xml:space="preserve"> hizmetleri.</w:t>
      </w:r>
    </w:p>
    <w:p w14:paraId="12DEA731" w14:textId="77777777" w:rsidR="00264341" w:rsidRPr="00264341" w:rsidRDefault="00264341" w:rsidP="00264341">
      <w:pPr>
        <w:numPr>
          <w:ilvl w:val="0"/>
          <w:numId w:val="10"/>
        </w:numPr>
      </w:pPr>
      <w:r w:rsidRPr="00264341">
        <w:t>Açık artırmaların düzenlenmesi ve gerçekleştirilmesi hizmetleri.</w:t>
      </w:r>
    </w:p>
    <w:p w14:paraId="02C0AF63" w14:textId="77777777" w:rsidR="00264341" w:rsidRPr="00264341" w:rsidRDefault="00264341" w:rsidP="00264341">
      <w:pPr>
        <w:numPr>
          <w:ilvl w:val="0"/>
          <w:numId w:val="10"/>
        </w:numPr>
      </w:pPr>
      <w:r w:rsidRPr="00264341">
        <w:t>Müşterilerin malları elverişli bir şekilde görmesi ve satın alması için malların* bir araya getirilmesi hizmetleri (belirtilen hizmetler perakende, toptan satış mağazaları, elektronik ortamlar, katalog ve benzeri diğer yöntemler ile sağlanabilir).</w:t>
      </w:r>
    </w:p>
    <w:p w14:paraId="286B3E63" w14:textId="77777777" w:rsidR="009071AF" w:rsidRDefault="009071AF" w:rsidP="009071AF"/>
    <w:sectPr w:rsidR="009071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D10C7"/>
    <w:multiLevelType w:val="multilevel"/>
    <w:tmpl w:val="8500B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0A0E94"/>
    <w:multiLevelType w:val="multilevel"/>
    <w:tmpl w:val="EE421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ABB2D48"/>
    <w:multiLevelType w:val="multilevel"/>
    <w:tmpl w:val="D4149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C4651A5"/>
    <w:multiLevelType w:val="multilevel"/>
    <w:tmpl w:val="D52A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68F70F7"/>
    <w:multiLevelType w:val="multilevel"/>
    <w:tmpl w:val="27A09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BBE6160"/>
    <w:multiLevelType w:val="multilevel"/>
    <w:tmpl w:val="CEB8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D2642A1"/>
    <w:multiLevelType w:val="multilevel"/>
    <w:tmpl w:val="A242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06E1C4F"/>
    <w:multiLevelType w:val="multilevel"/>
    <w:tmpl w:val="9034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11F0218"/>
    <w:multiLevelType w:val="multilevel"/>
    <w:tmpl w:val="1C7A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CA2364"/>
    <w:multiLevelType w:val="multilevel"/>
    <w:tmpl w:val="C0147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7412514">
    <w:abstractNumId w:val="6"/>
  </w:num>
  <w:num w:numId="2" w16cid:durableId="377510108">
    <w:abstractNumId w:val="3"/>
  </w:num>
  <w:num w:numId="3" w16cid:durableId="1900702451">
    <w:abstractNumId w:val="0"/>
  </w:num>
  <w:num w:numId="4" w16cid:durableId="2031683725">
    <w:abstractNumId w:val="7"/>
  </w:num>
  <w:num w:numId="5" w16cid:durableId="1724526107">
    <w:abstractNumId w:val="2"/>
  </w:num>
  <w:num w:numId="6" w16cid:durableId="1470437959">
    <w:abstractNumId w:val="4"/>
  </w:num>
  <w:num w:numId="7" w16cid:durableId="335042551">
    <w:abstractNumId w:val="1"/>
  </w:num>
  <w:num w:numId="8" w16cid:durableId="1780291070">
    <w:abstractNumId w:val="5"/>
  </w:num>
  <w:num w:numId="9" w16cid:durableId="140390461">
    <w:abstractNumId w:val="9"/>
  </w:num>
  <w:num w:numId="10" w16cid:durableId="157589626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DDA"/>
    <w:rsid w:val="001031E2"/>
    <w:rsid w:val="00264341"/>
    <w:rsid w:val="00574DDA"/>
    <w:rsid w:val="006628D4"/>
    <w:rsid w:val="006F00B6"/>
    <w:rsid w:val="009071AF"/>
    <w:rsid w:val="00E2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EC29"/>
  <w15:chartTrackingRefBased/>
  <w15:docId w15:val="{B54755A5-C7A3-498B-961C-5DDBD3933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574D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574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574D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574D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574D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574D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574D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574D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574D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574D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574D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574D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574DDA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574DDA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574DDA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574DDA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574DDA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574DDA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574D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574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574D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574D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574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574DDA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574DDA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574DDA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574D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574DDA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574DD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5990</dc:creator>
  <cp:keywords/>
  <dc:description/>
  <cp:lastModifiedBy>5990</cp:lastModifiedBy>
  <cp:revision>2</cp:revision>
  <cp:lastPrinted>2024-07-18T13:40:00Z</cp:lastPrinted>
  <dcterms:created xsi:type="dcterms:W3CDTF">2024-07-18T13:40:00Z</dcterms:created>
  <dcterms:modified xsi:type="dcterms:W3CDTF">2024-07-18T13:40:00Z</dcterms:modified>
</cp:coreProperties>
</file>